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C4" w:rsidRDefault="004254C4" w:rsidP="004254C4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4254C4" w:rsidRPr="00622986" w:rsidRDefault="004317AE" w:rsidP="004317AE">
      <w:pPr>
        <w:ind w:firstLineChars="400" w:firstLine="1440"/>
        <w:rPr>
          <w:rFonts w:ascii="宋体" w:hAnsi="宋体" w:hint="eastAsia"/>
          <w:sz w:val="36"/>
          <w:szCs w:val="36"/>
        </w:rPr>
      </w:pPr>
      <w:r w:rsidRPr="004317AE">
        <w:rPr>
          <w:rFonts w:ascii="宋体" w:hAnsi="宋体" w:hint="eastAsia"/>
          <w:sz w:val="36"/>
          <w:szCs w:val="36"/>
        </w:rPr>
        <w:t>建筑材料及制品燃烧性能分级</w:t>
      </w:r>
      <w:r w:rsidR="007903C8">
        <w:rPr>
          <w:rFonts w:ascii="宋体" w:hAnsi="宋体" w:hint="eastAsia"/>
          <w:sz w:val="36"/>
          <w:szCs w:val="36"/>
        </w:rPr>
        <w:t>试验</w:t>
      </w:r>
      <w:r w:rsidR="00F9690E" w:rsidRPr="00622986">
        <w:rPr>
          <w:rFonts w:ascii="宋体" w:hAnsi="宋体" w:hint="eastAsia"/>
          <w:sz w:val="36"/>
          <w:szCs w:val="36"/>
        </w:rPr>
        <w:t>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304"/>
        <w:gridCol w:w="680"/>
        <w:gridCol w:w="624"/>
        <w:gridCol w:w="794"/>
        <w:gridCol w:w="510"/>
        <w:gridCol w:w="1304"/>
        <w:gridCol w:w="1304"/>
      </w:tblGrid>
      <w:tr w:rsidR="007E3D2F" w:rsidRPr="0010795F" w:rsidTr="00300967">
        <w:trPr>
          <w:trHeight w:val="624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1984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 xml:space="preserve">    年</w:t>
            </w:r>
            <w:r w:rsidR="00300967">
              <w:rPr>
                <w:rFonts w:ascii="宋体" w:hAnsi="宋体" w:hint="eastAsia"/>
                <w:sz w:val="24"/>
              </w:rPr>
              <w:t xml:space="preserve">  </w:t>
            </w:r>
            <w:r w:rsidRPr="003E082B">
              <w:rPr>
                <w:rFonts w:ascii="宋体" w:hAnsi="宋体" w:hint="eastAsia"/>
                <w:sz w:val="24"/>
              </w:rPr>
              <w:t>月</w:t>
            </w:r>
            <w:r w:rsidR="00300967">
              <w:rPr>
                <w:rFonts w:ascii="宋体" w:hAnsi="宋体" w:hint="eastAsia"/>
                <w:sz w:val="24"/>
              </w:rPr>
              <w:t xml:space="preserve">  </w:t>
            </w:r>
            <w:r w:rsidRPr="003E082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3118" w:type="dxa"/>
            <w:gridSpan w:val="3"/>
            <w:vAlign w:val="center"/>
          </w:tcPr>
          <w:p w:rsidR="007E3D2F" w:rsidRPr="003E082B" w:rsidRDefault="00F95A21" w:rsidP="00F95A2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RS </w:t>
            </w:r>
            <w:r w:rsidR="00357035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-    -</w:t>
            </w:r>
          </w:p>
        </w:tc>
      </w:tr>
      <w:tr w:rsidR="007E3D2F" w:rsidRPr="0010795F" w:rsidTr="004547D5">
        <w:trPr>
          <w:trHeight w:val="536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520" w:type="dxa"/>
            <w:gridSpan w:val="7"/>
            <w:vAlign w:val="center"/>
          </w:tcPr>
          <w:p w:rsidR="007E3D2F" w:rsidRPr="0010795F" w:rsidRDefault="007E3D2F" w:rsidP="00300967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4547D5">
        <w:trPr>
          <w:trHeight w:val="536"/>
        </w:trPr>
        <w:tc>
          <w:tcPr>
            <w:tcW w:w="2127" w:type="dxa"/>
            <w:vAlign w:val="center"/>
          </w:tcPr>
          <w:p w:rsidR="00A61BBB" w:rsidRPr="0010795F" w:rsidRDefault="004547D5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520" w:type="dxa"/>
            <w:gridSpan w:val="7"/>
            <w:vAlign w:val="center"/>
          </w:tcPr>
          <w:p w:rsidR="00A61BBB" w:rsidRPr="0010795F" w:rsidRDefault="00A61BBB" w:rsidP="00300967">
            <w:pPr>
              <w:jc w:val="center"/>
              <w:rPr>
                <w:rFonts w:ascii="宋体" w:hAnsi="宋体" w:hint="eastAsia"/>
              </w:rPr>
            </w:pPr>
          </w:p>
        </w:tc>
      </w:tr>
      <w:tr w:rsidR="004547D5" w:rsidRPr="0010795F" w:rsidTr="004547D5">
        <w:trPr>
          <w:trHeight w:val="536"/>
        </w:trPr>
        <w:tc>
          <w:tcPr>
            <w:tcW w:w="2127" w:type="dxa"/>
            <w:vAlign w:val="center"/>
          </w:tcPr>
          <w:p w:rsidR="004547D5" w:rsidRDefault="004547D5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6520" w:type="dxa"/>
            <w:gridSpan w:val="7"/>
            <w:vAlign w:val="center"/>
          </w:tcPr>
          <w:p w:rsidR="004547D5" w:rsidRPr="0010795F" w:rsidRDefault="004547D5" w:rsidP="00300967">
            <w:pPr>
              <w:jc w:val="center"/>
              <w:rPr>
                <w:rFonts w:ascii="宋体" w:hAnsi="宋体" w:hint="eastAsia"/>
              </w:rPr>
            </w:pPr>
          </w:p>
        </w:tc>
      </w:tr>
      <w:tr w:rsidR="00357035" w:rsidRPr="0010795F" w:rsidTr="004547D5">
        <w:trPr>
          <w:trHeight w:val="536"/>
        </w:trPr>
        <w:tc>
          <w:tcPr>
            <w:tcW w:w="2127" w:type="dxa"/>
            <w:vAlign w:val="center"/>
          </w:tcPr>
          <w:p w:rsidR="00357035" w:rsidRPr="0010795F" w:rsidRDefault="00300967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</w:t>
            </w:r>
            <w:r w:rsidR="00357035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520" w:type="dxa"/>
            <w:gridSpan w:val="7"/>
            <w:vAlign w:val="center"/>
          </w:tcPr>
          <w:p w:rsidR="00357035" w:rsidRPr="0010795F" w:rsidRDefault="00357035" w:rsidP="00300967">
            <w:pPr>
              <w:jc w:val="center"/>
              <w:rPr>
                <w:rFonts w:ascii="宋体" w:hAnsi="宋体" w:hint="eastAsia"/>
              </w:rPr>
            </w:pPr>
          </w:p>
        </w:tc>
      </w:tr>
      <w:tr w:rsidR="00300967" w:rsidRPr="0010795F" w:rsidTr="004547D5">
        <w:trPr>
          <w:trHeight w:val="536"/>
        </w:trPr>
        <w:tc>
          <w:tcPr>
            <w:tcW w:w="2127" w:type="dxa"/>
            <w:vAlign w:val="center"/>
          </w:tcPr>
          <w:p w:rsidR="00300967" w:rsidRDefault="00300967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6520" w:type="dxa"/>
            <w:gridSpan w:val="7"/>
            <w:vAlign w:val="center"/>
          </w:tcPr>
          <w:p w:rsidR="00300967" w:rsidRPr="004254C4" w:rsidRDefault="00300967" w:rsidP="00300967">
            <w:pPr>
              <w:ind w:firstLineChars="700" w:firstLine="1470"/>
              <w:jc w:val="center"/>
              <w:rPr>
                <w:rFonts w:ascii="宋体" w:hAnsi="宋体" w:hint="eastAsia"/>
              </w:rPr>
            </w:pPr>
          </w:p>
        </w:tc>
      </w:tr>
      <w:tr w:rsidR="00357035" w:rsidRPr="0010795F" w:rsidTr="004547D5">
        <w:trPr>
          <w:trHeight w:val="536"/>
        </w:trPr>
        <w:tc>
          <w:tcPr>
            <w:tcW w:w="2127" w:type="dxa"/>
            <w:vAlign w:val="center"/>
          </w:tcPr>
          <w:p w:rsidR="00357035" w:rsidRPr="0010795F" w:rsidRDefault="00357035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6520" w:type="dxa"/>
            <w:gridSpan w:val="7"/>
            <w:vAlign w:val="center"/>
          </w:tcPr>
          <w:p w:rsidR="00357035" w:rsidRPr="004254C4" w:rsidRDefault="00357035" w:rsidP="00300967">
            <w:pPr>
              <w:ind w:firstLineChars="700" w:firstLine="1470"/>
              <w:jc w:val="center"/>
              <w:rPr>
                <w:rFonts w:ascii="宋体" w:hAnsi="宋体" w:hint="eastAsia"/>
              </w:rPr>
            </w:pPr>
          </w:p>
        </w:tc>
      </w:tr>
      <w:tr w:rsidR="00357035" w:rsidRPr="0010795F" w:rsidTr="004547D5">
        <w:trPr>
          <w:trHeight w:val="536"/>
        </w:trPr>
        <w:tc>
          <w:tcPr>
            <w:tcW w:w="2127" w:type="dxa"/>
            <w:vAlign w:val="center"/>
          </w:tcPr>
          <w:p w:rsidR="00357035" w:rsidRPr="0010795F" w:rsidRDefault="00357035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6520" w:type="dxa"/>
            <w:gridSpan w:val="7"/>
            <w:vAlign w:val="center"/>
          </w:tcPr>
          <w:p w:rsidR="00357035" w:rsidRPr="0071587C" w:rsidRDefault="00357035" w:rsidP="0030096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254C4" w:rsidRPr="0010795F" w:rsidTr="004547D5">
        <w:trPr>
          <w:trHeight w:val="536"/>
        </w:trPr>
        <w:tc>
          <w:tcPr>
            <w:tcW w:w="2127" w:type="dxa"/>
            <w:vAlign w:val="center"/>
          </w:tcPr>
          <w:p w:rsidR="004254C4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6520" w:type="dxa"/>
            <w:gridSpan w:val="7"/>
            <w:vAlign w:val="center"/>
          </w:tcPr>
          <w:p w:rsidR="004254C4" w:rsidRPr="0010795F" w:rsidRDefault="004254C4" w:rsidP="00300967">
            <w:pPr>
              <w:jc w:val="center"/>
              <w:rPr>
                <w:rFonts w:ascii="宋体" w:hAnsi="宋体"/>
              </w:rPr>
            </w:pPr>
          </w:p>
        </w:tc>
      </w:tr>
      <w:tr w:rsidR="004254C4" w:rsidRPr="0010795F" w:rsidTr="004547D5">
        <w:trPr>
          <w:trHeight w:val="536"/>
        </w:trPr>
        <w:tc>
          <w:tcPr>
            <w:tcW w:w="2127" w:type="dxa"/>
            <w:vAlign w:val="center"/>
          </w:tcPr>
          <w:p w:rsidR="004254C4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规格尺寸</w:t>
            </w:r>
          </w:p>
        </w:tc>
        <w:tc>
          <w:tcPr>
            <w:tcW w:w="6520" w:type="dxa"/>
            <w:gridSpan w:val="7"/>
            <w:vAlign w:val="center"/>
          </w:tcPr>
          <w:p w:rsidR="004254C4" w:rsidRPr="0010795F" w:rsidRDefault="00357035" w:rsidP="00FC3C8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mm×    mm×     mm</w:t>
            </w:r>
          </w:p>
        </w:tc>
      </w:tr>
      <w:tr w:rsidR="004254C4" w:rsidRPr="0010795F" w:rsidTr="004547D5">
        <w:trPr>
          <w:trHeight w:val="536"/>
        </w:trPr>
        <w:tc>
          <w:tcPr>
            <w:tcW w:w="2127" w:type="dxa"/>
            <w:vAlign w:val="center"/>
          </w:tcPr>
          <w:p w:rsidR="004254C4" w:rsidRPr="0010795F" w:rsidRDefault="004317AE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6520" w:type="dxa"/>
            <w:gridSpan w:val="7"/>
            <w:vAlign w:val="center"/>
          </w:tcPr>
          <w:p w:rsidR="004254C4" w:rsidRPr="004254C4" w:rsidRDefault="004317AE" w:rsidP="004317AE">
            <w:pPr>
              <w:ind w:firstLineChars="450" w:firstLine="94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</w:t>
            </w:r>
            <w:r w:rsidR="00357035" w:rsidRPr="0071587C">
              <w:rPr>
                <w:rFonts w:hint="eastAsia"/>
                <w:sz w:val="24"/>
              </w:rPr>
              <w:t>m</w:t>
            </w:r>
            <w:r w:rsidR="00357035" w:rsidRPr="0071587C">
              <w:rPr>
                <w:rFonts w:hint="eastAsia"/>
                <w:sz w:val="24"/>
                <w:vertAlign w:val="superscript"/>
              </w:rPr>
              <w:t>3</w:t>
            </w:r>
          </w:p>
        </w:tc>
      </w:tr>
      <w:tr w:rsidR="0071587C" w:rsidRPr="0010795F" w:rsidTr="004547D5">
        <w:trPr>
          <w:trHeight w:val="536"/>
        </w:trPr>
        <w:tc>
          <w:tcPr>
            <w:tcW w:w="2127" w:type="dxa"/>
            <w:vAlign w:val="center"/>
          </w:tcPr>
          <w:p w:rsidR="0071587C" w:rsidRPr="00EF0E36" w:rsidRDefault="004317AE" w:rsidP="00C32C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燃烧等级</w:t>
            </w:r>
          </w:p>
        </w:tc>
        <w:tc>
          <w:tcPr>
            <w:tcW w:w="6520" w:type="dxa"/>
            <w:gridSpan w:val="7"/>
            <w:vAlign w:val="center"/>
          </w:tcPr>
          <w:p w:rsidR="0071587C" w:rsidRPr="0071587C" w:rsidRDefault="004317AE" w:rsidP="004317AE">
            <w:pPr>
              <w:spacing w:line="360" w:lineRule="auto"/>
              <w:ind w:firstLineChars="600" w:firstLine="12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</w:rPr>
              <w:t>□A1　　　□A2　　□B1　　□B2</w:t>
            </w:r>
          </w:p>
        </w:tc>
      </w:tr>
      <w:tr w:rsidR="00622986" w:rsidRPr="0010795F" w:rsidTr="004547D5">
        <w:trPr>
          <w:trHeight w:val="536"/>
        </w:trPr>
        <w:tc>
          <w:tcPr>
            <w:tcW w:w="2127" w:type="dxa"/>
            <w:vAlign w:val="center"/>
          </w:tcPr>
          <w:p w:rsidR="00622986" w:rsidRPr="0010795F" w:rsidRDefault="00622986" w:rsidP="00BE71D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6520" w:type="dxa"/>
            <w:gridSpan w:val="7"/>
            <w:vAlign w:val="center"/>
          </w:tcPr>
          <w:p w:rsidR="00622986" w:rsidRPr="0071587C" w:rsidRDefault="00622986" w:rsidP="00BE71D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</w:t>
            </w:r>
            <w:r w:rsidR="00300967"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□有缺陷</w:t>
            </w:r>
            <w:r>
              <w:rPr>
                <w:rFonts w:ascii="宋体" w:hAnsi="宋体" w:hint="eastAsia"/>
                <w:sz w:val="24"/>
              </w:rPr>
              <w:t xml:space="preserve">(缺陷描述：　               　</w:t>
            </w:r>
            <w:r w:rsidR="00A267EE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4254C4" w:rsidRPr="00622986" w:rsidTr="004547D5">
        <w:trPr>
          <w:trHeight w:val="536"/>
        </w:trPr>
        <w:tc>
          <w:tcPr>
            <w:tcW w:w="2127" w:type="dxa"/>
            <w:vAlign w:val="center"/>
          </w:tcPr>
          <w:p w:rsidR="004254C4" w:rsidRPr="0010795F" w:rsidRDefault="00622986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6520" w:type="dxa"/>
            <w:gridSpan w:val="7"/>
            <w:vAlign w:val="center"/>
          </w:tcPr>
          <w:p w:rsidR="004254C4" w:rsidRPr="009F6AD5" w:rsidRDefault="00622986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□见证人送检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□现场抽检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□来样检验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□抽样检验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1587C" w:rsidRPr="0010795F" w:rsidTr="004547D5">
        <w:trPr>
          <w:trHeight w:val="536"/>
        </w:trPr>
        <w:tc>
          <w:tcPr>
            <w:tcW w:w="2127" w:type="dxa"/>
            <w:vAlign w:val="center"/>
          </w:tcPr>
          <w:p w:rsidR="0071587C" w:rsidRPr="0010795F" w:rsidRDefault="00622986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6520" w:type="dxa"/>
            <w:gridSpan w:val="7"/>
            <w:vAlign w:val="center"/>
          </w:tcPr>
          <w:p w:rsidR="0071587C" w:rsidRPr="0071587C" w:rsidRDefault="00622986" w:rsidP="0071587C">
            <w:pPr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 xml:space="preserve">□自行取回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□邮寄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□电话告知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622986" w:rsidRPr="0010795F" w:rsidTr="004547D5">
        <w:trPr>
          <w:trHeight w:val="536"/>
        </w:trPr>
        <w:tc>
          <w:tcPr>
            <w:tcW w:w="2127" w:type="dxa"/>
            <w:vAlign w:val="center"/>
          </w:tcPr>
          <w:p w:rsidR="00622986" w:rsidRPr="0010795F" w:rsidRDefault="00622986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</w:t>
            </w:r>
            <w:r w:rsidRPr="00F875B8">
              <w:rPr>
                <w:rFonts w:ascii="宋体" w:hAnsi="宋体" w:hint="eastAsia"/>
                <w:sz w:val="24"/>
              </w:rPr>
              <w:t>处理</w:t>
            </w:r>
          </w:p>
        </w:tc>
        <w:tc>
          <w:tcPr>
            <w:tcW w:w="6520" w:type="dxa"/>
            <w:gridSpan w:val="7"/>
            <w:vAlign w:val="center"/>
          </w:tcPr>
          <w:p w:rsidR="00622986" w:rsidRPr="0010795F" w:rsidRDefault="00622986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检验机构处理 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委托方取回</w:t>
            </w:r>
          </w:p>
        </w:tc>
      </w:tr>
      <w:tr w:rsidR="00622986" w:rsidRPr="0010795F" w:rsidTr="004547D5">
        <w:trPr>
          <w:trHeight w:val="536"/>
        </w:trPr>
        <w:tc>
          <w:tcPr>
            <w:tcW w:w="2127" w:type="dxa"/>
            <w:vAlign w:val="center"/>
          </w:tcPr>
          <w:p w:rsidR="00622986" w:rsidRDefault="00622986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6520" w:type="dxa"/>
            <w:gridSpan w:val="7"/>
            <w:vAlign w:val="center"/>
          </w:tcPr>
          <w:p w:rsidR="00622986" w:rsidRPr="004254C4" w:rsidRDefault="004317AE" w:rsidP="00BE71D4">
            <w:pPr>
              <w:rPr>
                <w:rFonts w:ascii="宋体" w:hAnsi="宋体" w:hint="eastAsia"/>
                <w:sz w:val="24"/>
              </w:rPr>
            </w:pPr>
            <w:r w:rsidRPr="004317AE">
              <w:rPr>
                <w:rFonts w:ascii="宋体" w:hAnsi="宋体" w:hint="eastAsia"/>
                <w:sz w:val="24"/>
              </w:rPr>
              <w:t>□不燃性　□燃烧热值　□单体燃烧　□氧指数　□可燃性</w:t>
            </w:r>
          </w:p>
        </w:tc>
      </w:tr>
      <w:tr w:rsidR="00622986" w:rsidRPr="0010795F" w:rsidTr="00300967">
        <w:trPr>
          <w:trHeight w:val="971"/>
        </w:trPr>
        <w:tc>
          <w:tcPr>
            <w:tcW w:w="2127" w:type="dxa"/>
            <w:vAlign w:val="center"/>
          </w:tcPr>
          <w:p w:rsidR="00622986" w:rsidRPr="0010795F" w:rsidRDefault="007903C8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</w:t>
            </w:r>
            <w:r w:rsidR="00622986" w:rsidRPr="00EF0E36">
              <w:rPr>
                <w:rFonts w:ascii="宋体" w:hAnsi="宋体" w:hint="eastAsia"/>
                <w:sz w:val="24"/>
              </w:rPr>
              <w:t>依据</w:t>
            </w:r>
          </w:p>
        </w:tc>
        <w:tc>
          <w:tcPr>
            <w:tcW w:w="6520" w:type="dxa"/>
            <w:gridSpan w:val="7"/>
            <w:vAlign w:val="center"/>
          </w:tcPr>
          <w:p w:rsidR="00622986" w:rsidRDefault="004317AE" w:rsidP="00BE71D4">
            <w:pPr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GB 8624-2012</w:t>
            </w:r>
            <w:r w:rsidRPr="0010795F">
              <w:rPr>
                <w:rFonts w:ascii="宋体" w:hAnsi="宋体" w:hint="eastAsia"/>
                <w:sz w:val="24"/>
              </w:rPr>
              <w:t>《</w:t>
            </w:r>
            <w:r>
              <w:rPr>
                <w:rFonts w:ascii="宋体" w:hAnsi="宋体" w:hint="eastAsia"/>
                <w:sz w:val="24"/>
              </w:rPr>
              <w:t>建筑材料及制品燃烧性能分级</w:t>
            </w:r>
            <w:r w:rsidRPr="0010795F">
              <w:rPr>
                <w:rFonts w:ascii="宋体" w:hAnsi="宋体" w:hint="eastAsia"/>
                <w:sz w:val="24"/>
              </w:rPr>
              <w:t>》</w:t>
            </w:r>
          </w:p>
          <w:p w:rsidR="00622986" w:rsidRPr="0010795F" w:rsidRDefault="00622986" w:rsidP="00BE71D4">
            <w:pPr>
              <w:rPr>
                <w:rFonts w:ascii="宋体" w:hAnsi="宋体" w:hint="eastAsia"/>
              </w:rPr>
            </w:pPr>
            <w:r w:rsidRPr="00536DC0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D2779" w:rsidRPr="0010795F" w:rsidTr="00300967">
        <w:trPr>
          <w:trHeight w:val="710"/>
        </w:trPr>
        <w:tc>
          <w:tcPr>
            <w:tcW w:w="2127" w:type="dxa"/>
            <w:vAlign w:val="center"/>
          </w:tcPr>
          <w:p w:rsidR="00437D6C" w:rsidRPr="0010795F" w:rsidRDefault="00055F14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304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D2779" w:rsidRDefault="009D2779" w:rsidP="009D2779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见证人</w:t>
            </w:r>
          </w:p>
          <w:p w:rsidR="009D2779" w:rsidRPr="0010795F" w:rsidRDefault="009D2779" w:rsidP="009D277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04" w:type="dxa"/>
            <w:gridSpan w:val="2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04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1304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</w:tr>
      <w:tr w:rsidR="00B7197F" w:rsidRPr="0010795F" w:rsidTr="00300967">
        <w:trPr>
          <w:trHeight w:val="1415"/>
        </w:trPr>
        <w:tc>
          <w:tcPr>
            <w:tcW w:w="2127" w:type="dxa"/>
            <w:vAlign w:val="center"/>
          </w:tcPr>
          <w:p w:rsidR="00B7197F" w:rsidRPr="0010795F" w:rsidRDefault="00B7197F" w:rsidP="00D51C10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0795F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520" w:type="dxa"/>
            <w:gridSpan w:val="7"/>
          </w:tcPr>
          <w:p w:rsidR="00B7197F" w:rsidRDefault="00B60A6F" w:rsidP="007E3D2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B60A6F" w:rsidRDefault="000A274E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</w:t>
            </w:r>
            <w:r w:rsidR="00B60A6F" w:rsidRPr="00FC3C8B">
              <w:rPr>
                <w:rFonts w:ascii="宋体" w:hAnsi="宋体" w:hint="eastAsia"/>
                <w:szCs w:val="21"/>
              </w:rPr>
              <w:t>如对检</w:t>
            </w:r>
            <w:r>
              <w:rPr>
                <w:rFonts w:ascii="宋体" w:hAnsi="宋体" w:hint="eastAsia"/>
                <w:szCs w:val="21"/>
              </w:rPr>
              <w:t>测</w:t>
            </w:r>
            <w:r w:rsidR="00B60A6F" w:rsidRPr="00FC3C8B">
              <w:rPr>
                <w:rFonts w:ascii="宋体" w:hAnsi="宋体" w:hint="eastAsia"/>
                <w:szCs w:val="21"/>
              </w:rPr>
              <w:t>结果有异议，</w:t>
            </w:r>
            <w:r>
              <w:rPr>
                <w:rFonts w:ascii="宋体" w:hAnsi="宋体" w:hint="eastAsia"/>
                <w:szCs w:val="21"/>
              </w:rPr>
              <w:t>应</w:t>
            </w:r>
            <w:r w:rsidR="00B60A6F" w:rsidRPr="00FC3C8B">
              <w:rPr>
                <w:rFonts w:ascii="宋体" w:hAnsi="宋体" w:hint="eastAsia"/>
                <w:szCs w:val="21"/>
              </w:rPr>
              <w:t>于收到检测报告之日起十五日内提出，逾期不予受理。</w:t>
            </w:r>
          </w:p>
          <w:p w:rsidR="00B60A6F" w:rsidRDefault="00B60A6F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</w:t>
            </w:r>
            <w:r w:rsidR="000A274E">
              <w:rPr>
                <w:rFonts w:ascii="宋体" w:hAnsi="宋体" w:hint="eastAsia"/>
                <w:szCs w:val="21"/>
              </w:rPr>
              <w:t>位应</w:t>
            </w:r>
            <w:r>
              <w:rPr>
                <w:rFonts w:ascii="宋体" w:hAnsi="宋体" w:hint="eastAsia"/>
                <w:szCs w:val="21"/>
              </w:rPr>
              <w:t>在收到检</w:t>
            </w:r>
            <w:r w:rsidR="000A274E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报告之日起十五日内取回，逾期不予保留，取样人须凭检</w:t>
            </w:r>
            <w:r w:rsidR="00A267EE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报告及本</w:t>
            </w:r>
            <w:r w:rsidR="00A267EE"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>身份证取样。</w:t>
            </w:r>
          </w:p>
          <w:p w:rsidR="00B60A6F" w:rsidRDefault="00B60A6F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5551DC" w:rsidRPr="00B60A6F" w:rsidRDefault="005551D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A61BBB" w:rsidTr="0030096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647" w:type="dxa"/>
            <w:gridSpan w:val="8"/>
            <w:tcBorders>
              <w:top w:val="single" w:sz="4" w:space="0" w:color="auto"/>
            </w:tcBorders>
          </w:tcPr>
          <w:p w:rsidR="00D51C10" w:rsidRDefault="00B7197F" w:rsidP="00043BC4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A61BBB" w:rsidRPr="00B60A6F" w:rsidRDefault="00A61BBB" w:rsidP="00D51C10">
      <w:pPr>
        <w:rPr>
          <w:rFonts w:hint="eastAsia"/>
          <w:sz w:val="10"/>
          <w:szCs w:val="10"/>
        </w:rPr>
      </w:pPr>
    </w:p>
    <w:sectPr w:rsidR="00A61BBB" w:rsidRPr="00B60A6F" w:rsidSect="00300967">
      <w:headerReference w:type="default" r:id="rId7"/>
      <w:footerReference w:type="default" r:id="rId8"/>
      <w:pgSz w:w="11906" w:h="16838"/>
      <w:pgMar w:top="426" w:right="1418" w:bottom="426" w:left="1701" w:header="571" w:footer="329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8E" w:rsidRDefault="0044788E">
      <w:r>
        <w:separator/>
      </w:r>
    </w:p>
  </w:endnote>
  <w:endnote w:type="continuationSeparator" w:id="0">
    <w:p w:rsidR="0044788E" w:rsidRDefault="0044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67" w:rsidRDefault="00300967" w:rsidP="00300967">
    <w:pPr>
      <w:pStyle w:val="a4"/>
      <w:tabs>
        <w:tab w:val="clear" w:pos="4153"/>
        <w:tab w:val="clear" w:pos="8306"/>
        <w:tab w:val="left" w:pos="17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8E" w:rsidRDefault="0044788E">
      <w:r>
        <w:separator/>
      </w:r>
    </w:p>
  </w:footnote>
  <w:footnote w:type="continuationSeparator" w:id="0">
    <w:p w:rsidR="0044788E" w:rsidRDefault="00447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7F" w:rsidRDefault="00E8147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hybridMultilevel"/>
    <w:tmpl w:val="2B9A3744"/>
    <w:lvl w:ilvl="0" w:tplc="34FC2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3361F"/>
    <w:rsid w:val="00043BC4"/>
    <w:rsid w:val="00055F14"/>
    <w:rsid w:val="000A274E"/>
    <w:rsid w:val="000F4DFD"/>
    <w:rsid w:val="001041E7"/>
    <w:rsid w:val="0010795F"/>
    <w:rsid w:val="001500AD"/>
    <w:rsid w:val="001563E1"/>
    <w:rsid w:val="001973E7"/>
    <w:rsid w:val="001D0417"/>
    <w:rsid w:val="00243557"/>
    <w:rsid w:val="002618BB"/>
    <w:rsid w:val="002C3E70"/>
    <w:rsid w:val="00300967"/>
    <w:rsid w:val="00304151"/>
    <w:rsid w:val="00335CD1"/>
    <w:rsid w:val="00335CD9"/>
    <w:rsid w:val="00357035"/>
    <w:rsid w:val="00365D93"/>
    <w:rsid w:val="00391B79"/>
    <w:rsid w:val="003B15F4"/>
    <w:rsid w:val="003E082B"/>
    <w:rsid w:val="004254C4"/>
    <w:rsid w:val="004317AE"/>
    <w:rsid w:val="004358B6"/>
    <w:rsid w:val="00437D6C"/>
    <w:rsid w:val="0044788E"/>
    <w:rsid w:val="004522CD"/>
    <w:rsid w:val="004547D5"/>
    <w:rsid w:val="004619FB"/>
    <w:rsid w:val="00464FF7"/>
    <w:rsid w:val="004A3C10"/>
    <w:rsid w:val="004C6224"/>
    <w:rsid w:val="004D371E"/>
    <w:rsid w:val="004E56BD"/>
    <w:rsid w:val="00505457"/>
    <w:rsid w:val="005551DC"/>
    <w:rsid w:val="005733BE"/>
    <w:rsid w:val="005734AF"/>
    <w:rsid w:val="00583E15"/>
    <w:rsid w:val="005A73AD"/>
    <w:rsid w:val="006227D5"/>
    <w:rsid w:val="00622986"/>
    <w:rsid w:val="00630757"/>
    <w:rsid w:val="00640C6A"/>
    <w:rsid w:val="0065071E"/>
    <w:rsid w:val="006D1743"/>
    <w:rsid w:val="006F64C8"/>
    <w:rsid w:val="00702CC8"/>
    <w:rsid w:val="0071587C"/>
    <w:rsid w:val="007172B5"/>
    <w:rsid w:val="007309FE"/>
    <w:rsid w:val="007361BC"/>
    <w:rsid w:val="00761CF9"/>
    <w:rsid w:val="0079038F"/>
    <w:rsid w:val="007903C8"/>
    <w:rsid w:val="007B7771"/>
    <w:rsid w:val="007D5C0C"/>
    <w:rsid w:val="007E3D2F"/>
    <w:rsid w:val="008001D8"/>
    <w:rsid w:val="00862814"/>
    <w:rsid w:val="008660CD"/>
    <w:rsid w:val="0089799E"/>
    <w:rsid w:val="008D378C"/>
    <w:rsid w:val="008E04EF"/>
    <w:rsid w:val="00945846"/>
    <w:rsid w:val="0097365E"/>
    <w:rsid w:val="009D2779"/>
    <w:rsid w:val="009D6A6C"/>
    <w:rsid w:val="009E657F"/>
    <w:rsid w:val="009F6AD5"/>
    <w:rsid w:val="00A267EE"/>
    <w:rsid w:val="00A61BBB"/>
    <w:rsid w:val="00A9709C"/>
    <w:rsid w:val="00AA36C4"/>
    <w:rsid w:val="00B234D9"/>
    <w:rsid w:val="00B338A7"/>
    <w:rsid w:val="00B53709"/>
    <w:rsid w:val="00B60A6F"/>
    <w:rsid w:val="00B63930"/>
    <w:rsid w:val="00B7197F"/>
    <w:rsid w:val="00B873BA"/>
    <w:rsid w:val="00BB0B96"/>
    <w:rsid w:val="00BD35DD"/>
    <w:rsid w:val="00BE71D4"/>
    <w:rsid w:val="00C30892"/>
    <w:rsid w:val="00C32C06"/>
    <w:rsid w:val="00C97025"/>
    <w:rsid w:val="00CB0DDD"/>
    <w:rsid w:val="00CF51C2"/>
    <w:rsid w:val="00D14E02"/>
    <w:rsid w:val="00D341F2"/>
    <w:rsid w:val="00D476D3"/>
    <w:rsid w:val="00D51C10"/>
    <w:rsid w:val="00D675BF"/>
    <w:rsid w:val="00D97DAF"/>
    <w:rsid w:val="00DA023E"/>
    <w:rsid w:val="00DA419B"/>
    <w:rsid w:val="00DE0F1F"/>
    <w:rsid w:val="00DF2B50"/>
    <w:rsid w:val="00E516D5"/>
    <w:rsid w:val="00E8147F"/>
    <w:rsid w:val="00EE2ACA"/>
    <w:rsid w:val="00EE4837"/>
    <w:rsid w:val="00F02C44"/>
    <w:rsid w:val="00F13316"/>
    <w:rsid w:val="00F304A8"/>
    <w:rsid w:val="00F355B2"/>
    <w:rsid w:val="00F7190B"/>
    <w:rsid w:val="00F95A21"/>
    <w:rsid w:val="00F9690E"/>
    <w:rsid w:val="00FB3165"/>
    <w:rsid w:val="00FC3C8B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2022-01-17T02:40:00Z</dcterms:created>
  <dcterms:modified xsi:type="dcterms:W3CDTF">2022-01-17T02:40:00Z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